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CFF0" w14:textId="77777777" w:rsidR="00643E1C" w:rsidRPr="00643E1C" w:rsidRDefault="00643E1C" w:rsidP="00643E1C">
      <w:pPr>
        <w:spacing w:after="100" w:afterAutospacing="1" w:line="600" w:lineRule="atLeast"/>
        <w:outlineLvl w:val="0"/>
        <w:rPr>
          <w:rFonts w:ascii="Heebo" w:eastAsia="Times New Roman" w:hAnsi="Heebo" w:cs="Heebo"/>
          <w:b/>
          <w:bCs/>
          <w:color w:val="053229"/>
          <w:kern w:val="36"/>
          <w:sz w:val="63"/>
          <w:szCs w:val="63"/>
          <w:lang w:eastAsia="nl-NL"/>
          <w14:ligatures w14:val="none"/>
        </w:rPr>
      </w:pPr>
      <w:r w:rsidRPr="00643E1C">
        <w:rPr>
          <w:rFonts w:ascii="Heebo" w:eastAsia="Times New Roman" w:hAnsi="Heebo" w:cs="Heebo" w:hint="cs"/>
          <w:b/>
          <w:bCs/>
          <w:color w:val="053229"/>
          <w:kern w:val="36"/>
          <w:sz w:val="63"/>
          <w:szCs w:val="63"/>
          <w:lang w:eastAsia="nl-NL"/>
          <w14:ligatures w14:val="none"/>
        </w:rPr>
        <w:t>Leveringsvoorwaarden</w:t>
      </w:r>
    </w:p>
    <w:p w14:paraId="0805D221" w14:textId="5570AF4D" w:rsidR="00643E1C" w:rsidRPr="00643E1C" w:rsidRDefault="00643E1C" w:rsidP="00643E1C">
      <w:pPr>
        <w:spacing w:before="100" w:beforeAutospacing="1" w:after="100" w:afterAutospacing="1" w:line="240" w:lineRule="auto"/>
        <w:outlineLvl w:val="1"/>
        <w:rPr>
          <w:rFonts w:ascii="Heebo" w:eastAsia="Times New Roman" w:hAnsi="Heebo" w:cs="Heebo"/>
          <w:color w:val="053229"/>
          <w:kern w:val="0"/>
          <w:sz w:val="30"/>
          <w:szCs w:val="30"/>
          <w:lang w:eastAsia="nl-NL"/>
          <w14:ligatures w14:val="none"/>
        </w:rPr>
      </w:pPr>
      <w:r w:rsidRPr="00643E1C">
        <w:rPr>
          <w:rFonts w:ascii="Heebo" w:eastAsia="Times New Roman" w:hAnsi="Heebo" w:cs="Heebo" w:hint="cs"/>
          <w:b/>
          <w:bCs/>
          <w:color w:val="053229"/>
          <w:kern w:val="0"/>
          <w:sz w:val="30"/>
          <w:szCs w:val="30"/>
          <w:lang w:eastAsia="nl-NL"/>
          <w14:ligatures w14:val="none"/>
        </w:rPr>
        <w:t xml:space="preserve">Algemene webwinkelvoorwaarden </w:t>
      </w:r>
      <w:r w:rsidR="003937BD">
        <w:rPr>
          <w:rFonts w:ascii="Heebo" w:eastAsia="Times New Roman" w:hAnsi="Heebo" w:cs="Heebo"/>
          <w:b/>
          <w:bCs/>
          <w:color w:val="053229"/>
          <w:kern w:val="0"/>
          <w:sz w:val="30"/>
          <w:szCs w:val="30"/>
          <w:lang w:eastAsia="nl-NL"/>
          <w14:ligatures w14:val="none"/>
        </w:rPr>
        <w:t>2023</w:t>
      </w:r>
    </w:p>
    <w:p w14:paraId="625AE858"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Algemene Verkoopvoorwaarden van:</w:t>
      </w:r>
    </w:p>
    <w:p w14:paraId="54906630" w14:textId="0A31CD2E" w:rsidR="00643E1C" w:rsidRPr="00643E1C" w:rsidRDefault="003937BD"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Pr>
          <w:rFonts w:ascii="Heebo" w:eastAsia="Times New Roman" w:hAnsi="Heebo" w:cs="Heebo"/>
          <w:color w:val="053229"/>
          <w:kern w:val="0"/>
          <w:sz w:val="24"/>
          <w:szCs w:val="24"/>
          <w:lang w:eastAsia="nl-NL"/>
          <w14:ligatures w14:val="none"/>
        </w:rPr>
        <w:t xml:space="preserve">Hofstede Bos &amp; Tuin en </w:t>
      </w:r>
      <w:r w:rsidR="00D6401F">
        <w:rPr>
          <w:rFonts w:ascii="Heebo" w:eastAsia="Times New Roman" w:hAnsi="Heebo" w:cs="Heebo"/>
          <w:color w:val="053229"/>
          <w:kern w:val="0"/>
          <w:sz w:val="24"/>
          <w:szCs w:val="24"/>
          <w:lang w:eastAsia="nl-NL"/>
          <w14:ligatures w14:val="none"/>
        </w:rPr>
        <w:t xml:space="preserve">                   </w:t>
      </w:r>
      <w:r>
        <w:rPr>
          <w:rFonts w:ascii="Heebo" w:eastAsia="Times New Roman" w:hAnsi="Heebo" w:cs="Heebo"/>
          <w:color w:val="053229"/>
          <w:kern w:val="0"/>
          <w:sz w:val="24"/>
          <w:szCs w:val="24"/>
          <w:lang w:eastAsia="nl-NL"/>
          <w14:ligatures w14:val="none"/>
        </w:rPr>
        <w:t>De Vries Hofstede Bos &amp; Tuin</w:t>
      </w:r>
    </w:p>
    <w:p w14:paraId="115D46FC" w14:textId="2D208FCB" w:rsidR="00D6401F"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xml:space="preserve">KvK-nummer: </w:t>
      </w:r>
      <w:r w:rsidR="00D6401F">
        <w:rPr>
          <w:rFonts w:ascii="Heebo" w:eastAsia="Times New Roman" w:hAnsi="Heebo" w:cs="Heebo"/>
          <w:color w:val="053229"/>
          <w:kern w:val="0"/>
          <w:sz w:val="24"/>
          <w:szCs w:val="24"/>
          <w:lang w:eastAsia="nl-NL"/>
          <w14:ligatures w14:val="none"/>
        </w:rPr>
        <w:t>54990718                   65751892</w:t>
      </w:r>
    </w:p>
    <w:p w14:paraId="42AD20B2" w14:textId="3DAB7754"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xml:space="preserve">BTW nummer: </w:t>
      </w:r>
      <w:r w:rsidR="00D6401F">
        <w:rPr>
          <w:rFonts w:ascii="Heebo" w:eastAsia="Times New Roman" w:hAnsi="Heebo" w:cs="Heebo"/>
          <w:color w:val="053229"/>
          <w:kern w:val="0"/>
          <w:sz w:val="24"/>
          <w:szCs w:val="24"/>
          <w:lang w:eastAsia="nl-NL"/>
          <w14:ligatures w14:val="none"/>
        </w:rPr>
        <w:t xml:space="preserve">NL002162745B67    NL856244776B01 </w:t>
      </w:r>
    </w:p>
    <w:p w14:paraId="06CC1DAA"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 Definities</w:t>
      </w:r>
    </w:p>
    <w:p w14:paraId="5F9AC3CB"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1.1 In deze algemene voorwaarden wordt verstaan onder:</w:t>
      </w:r>
      <w:r w:rsidRPr="00643E1C">
        <w:rPr>
          <w:rFonts w:ascii="Heebo" w:eastAsia="Times New Roman" w:hAnsi="Heebo" w:cs="Heebo" w:hint="cs"/>
          <w:color w:val="053229"/>
          <w:kern w:val="0"/>
          <w:sz w:val="24"/>
          <w:szCs w:val="24"/>
          <w:lang w:eastAsia="nl-NL"/>
          <w14:ligatures w14:val="none"/>
        </w:rPr>
        <w:br/>
        <w:t>a. de ondernemer: de natuurlijke persoon, rechtspersoon of personenvennootschap, handelend in de uitoefening van een beroep of bedrijf, die deze webwinkelvoorwaarden hanteert;</w:t>
      </w:r>
      <w:r w:rsidRPr="00643E1C">
        <w:rPr>
          <w:rFonts w:ascii="Heebo" w:eastAsia="Times New Roman" w:hAnsi="Heebo" w:cs="Heebo" w:hint="cs"/>
          <w:color w:val="053229"/>
          <w:kern w:val="0"/>
          <w:sz w:val="24"/>
          <w:szCs w:val="24"/>
          <w:lang w:eastAsia="nl-NL"/>
          <w14:ligatures w14:val="none"/>
        </w:rPr>
        <w:br/>
        <w:t>b. de consument: iedere natuurlijke persoon die – niet handelend in de uitoefening van een beroep of bedrijf – een overeenkomst als bedoeld onder c aangaat met de ondernemer;</w:t>
      </w:r>
      <w:r w:rsidRPr="00643E1C">
        <w:rPr>
          <w:rFonts w:ascii="Heebo" w:eastAsia="Times New Roman" w:hAnsi="Heebo" w:cs="Heebo" w:hint="cs"/>
          <w:color w:val="053229"/>
          <w:kern w:val="0"/>
          <w:sz w:val="24"/>
          <w:szCs w:val="24"/>
          <w:lang w:eastAsia="nl-NL"/>
          <w14:ligatures w14:val="none"/>
        </w:rPr>
        <w:br/>
        <w:t>c. de overeenkomst: de koopovereenkomst gesloten op afstand waarbij de ondernemer zich verbindt een of meerdere roerende zaken te geven en de consument zich verbindt om daarvoor een prijs in geld te betalen.</w:t>
      </w:r>
      <w:r w:rsidRPr="00643E1C">
        <w:rPr>
          <w:rFonts w:ascii="Heebo" w:eastAsia="Times New Roman" w:hAnsi="Heebo" w:cs="Heebo" w:hint="cs"/>
          <w:color w:val="053229"/>
          <w:kern w:val="0"/>
          <w:sz w:val="24"/>
          <w:szCs w:val="24"/>
          <w:lang w:eastAsia="nl-NL"/>
          <w14:ligatures w14:val="none"/>
        </w:rPr>
        <w:br/>
        <w:t>d. het aanbod: de aanbieding van de ondernemer die strekt tot het sluiten van een overeenkomst als bedoeld onder c van dit artikel.</w:t>
      </w:r>
    </w:p>
    <w:p w14:paraId="4F56360F"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3964CC32"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2: Toepasselijkheid</w:t>
      </w:r>
    </w:p>
    <w:p w14:paraId="6AFA5F78"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2.1 Deze voorwaarden zijn van toepassing op alle aanbiedingen die de ondernemer doet en op alle overeenkomsten die hij sluit met de consument.</w:t>
      </w:r>
      <w:r w:rsidRPr="00643E1C">
        <w:rPr>
          <w:rFonts w:ascii="Heebo" w:eastAsia="Times New Roman" w:hAnsi="Heebo" w:cs="Heebo" w:hint="cs"/>
          <w:color w:val="053229"/>
          <w:kern w:val="0"/>
          <w:sz w:val="24"/>
          <w:szCs w:val="24"/>
          <w:lang w:eastAsia="nl-NL"/>
          <w14:ligatures w14:val="none"/>
        </w:rPr>
        <w:br/>
        <w:t>2.2 Bij strijdigheid tussen de inhoud van de tussen de ondernemer en de consument gesloten overeenkomst en deze algemene voorwaarden, gaan de bepalingen uit de overeenkomst voor.</w:t>
      </w:r>
    </w:p>
    <w:p w14:paraId="222D7F7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4680089E"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3: Het aanbod</w:t>
      </w:r>
    </w:p>
    <w:p w14:paraId="38D77010" w14:textId="7193CAF9"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3.1 Het aanbod is vrijblijvend. De ondernemer heeft het recht zijn aanbod te herroepen tot twee werkdagen nadat de aanvaarding hem heeft bereikt.</w:t>
      </w:r>
      <w:r w:rsidRPr="00643E1C">
        <w:rPr>
          <w:rFonts w:ascii="Heebo" w:eastAsia="Times New Roman" w:hAnsi="Heebo" w:cs="Heebo" w:hint="cs"/>
          <w:color w:val="053229"/>
          <w:kern w:val="0"/>
          <w:sz w:val="24"/>
          <w:szCs w:val="24"/>
          <w:lang w:eastAsia="nl-NL"/>
          <w14:ligatures w14:val="none"/>
        </w:rPr>
        <w:br/>
        <w:t>3.2 De gebruikte afbeeldingen en foto’s geven zo veel als redelijkerwijs mogelijk een waarheidsgetrouwe weergave van het uiterlijk van de producten. Een product dat kleine afwijkingen vertoont van het uiterlijk op de afbeeldingen en foto’s van dat product beantwoordt ondanks dat aan de overeenkomst.</w:t>
      </w:r>
    </w:p>
    <w:p w14:paraId="70A47990" w14:textId="7D8FB706"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lastRenderedPageBreak/>
        <w:t> </w:t>
      </w:r>
      <w:r w:rsidRPr="00643E1C">
        <w:rPr>
          <w:rFonts w:ascii="Heebo" w:eastAsia="Times New Roman" w:hAnsi="Heebo" w:cs="Heebo" w:hint="cs"/>
          <w:b/>
          <w:bCs/>
          <w:color w:val="053229"/>
          <w:kern w:val="0"/>
          <w:sz w:val="24"/>
          <w:szCs w:val="24"/>
          <w:lang w:eastAsia="nl-NL"/>
          <w14:ligatures w14:val="none"/>
        </w:rPr>
        <w:t>Artikel 4: Onjuistheden in verstrekte informatie</w:t>
      </w:r>
    </w:p>
    <w:p w14:paraId="70D88205"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4.1 De consument draagt het risico voor schade veroorzaakt door onjuistheden in de door of namens de consument verstrekte gegevens. Dit laat onverlet de plicht van de ondernemer om de consument te wijzen op de hem redelijkerwijs kenbare en voor de uitvoering van de overeenkomst relevante onjuistheden in de door of namens de consument verstrekte gegevens als deze zich voor of tijdens de uitvoering van de overeenkomst aan de ondernemer openbaren en de ondernemer ter zake deskundig moet worden geacht.</w:t>
      </w:r>
    </w:p>
    <w:p w14:paraId="3D00EBA2"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675C7C64"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5: Levertijd en risico-overgang</w:t>
      </w:r>
    </w:p>
    <w:p w14:paraId="621D00A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5.1 Tenzij anders overeengekomen, bedraagt de levertijd uiterlijk 30 dagen na het sluiten van de overeenkomst.</w:t>
      </w:r>
      <w:r w:rsidRPr="00643E1C">
        <w:rPr>
          <w:rFonts w:ascii="Heebo" w:eastAsia="Times New Roman" w:hAnsi="Heebo" w:cs="Heebo" w:hint="cs"/>
          <w:color w:val="053229"/>
          <w:kern w:val="0"/>
          <w:sz w:val="24"/>
          <w:szCs w:val="24"/>
          <w:lang w:eastAsia="nl-NL"/>
          <w14:ligatures w14:val="none"/>
        </w:rPr>
        <w:br/>
        <w:t>5.2 De zaak is voor risico van de consument van de aflevering af.</w:t>
      </w:r>
      <w:r w:rsidRPr="00643E1C">
        <w:rPr>
          <w:rFonts w:ascii="Heebo" w:eastAsia="Times New Roman" w:hAnsi="Heebo" w:cs="Heebo" w:hint="cs"/>
          <w:color w:val="053229"/>
          <w:kern w:val="0"/>
          <w:sz w:val="24"/>
          <w:szCs w:val="24"/>
          <w:lang w:eastAsia="nl-NL"/>
          <w14:ligatures w14:val="none"/>
        </w:rPr>
        <w:br/>
        <w:t>5.3 Bij bezorging van zaken gaat het risico van de zaak over op het moment dat de consument of een door hem aangewezen derde, die niet de vervoerder is, de zaak heeft ontvangen.</w:t>
      </w:r>
    </w:p>
    <w:p w14:paraId="0DAF48A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 </w:t>
      </w:r>
    </w:p>
    <w:p w14:paraId="18833923"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6: Betaling</w:t>
      </w:r>
    </w:p>
    <w:p w14:paraId="7D33C0F6"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6.1 Betaling wordt gedaan op een door de ondernemer aan te wijzen rekening.</w:t>
      </w:r>
      <w:r w:rsidRPr="00643E1C">
        <w:rPr>
          <w:rFonts w:ascii="Heebo" w:eastAsia="Times New Roman" w:hAnsi="Heebo" w:cs="Heebo" w:hint="cs"/>
          <w:color w:val="053229"/>
          <w:kern w:val="0"/>
          <w:sz w:val="24"/>
          <w:szCs w:val="24"/>
          <w:lang w:eastAsia="nl-NL"/>
          <w14:ligatures w14:val="none"/>
        </w:rPr>
        <w:br/>
        <w:t>6.2 Tenzij anders overeengekomen, vindt betaling als volgt plaats:</w:t>
      </w:r>
      <w:r w:rsidRPr="00643E1C">
        <w:rPr>
          <w:rFonts w:ascii="Heebo" w:eastAsia="Times New Roman" w:hAnsi="Heebo" w:cs="Heebo" w:hint="cs"/>
          <w:color w:val="053229"/>
          <w:kern w:val="0"/>
          <w:sz w:val="24"/>
          <w:szCs w:val="24"/>
          <w:lang w:eastAsia="nl-NL"/>
          <w14:ligatures w14:val="none"/>
        </w:rPr>
        <w:br/>
        <w:t>a. bij termijnbetaling: 50% van de totaal verschuldigde prijs bij het sluiten van de overeenkomst en 50% bij aflevering.</w:t>
      </w:r>
      <w:r w:rsidRPr="00643E1C">
        <w:rPr>
          <w:rFonts w:ascii="Heebo" w:eastAsia="Times New Roman" w:hAnsi="Heebo" w:cs="Heebo" w:hint="cs"/>
          <w:color w:val="053229"/>
          <w:kern w:val="0"/>
          <w:sz w:val="24"/>
          <w:szCs w:val="24"/>
          <w:lang w:eastAsia="nl-NL"/>
          <w14:ligatures w14:val="none"/>
        </w:rPr>
        <w:br/>
        <w:t>b. bij betaling achteraf: binnen 14 dagen na aflevering. Bij afzonderlijke levering van meerdere zaken uit eenzelfde bestelling vangt de betalingstermijn aan op de dag waarop aan de consument de laatste zaak is afgeleverd.</w:t>
      </w:r>
    </w:p>
    <w:p w14:paraId="457EA7FC"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 </w:t>
      </w:r>
    </w:p>
    <w:p w14:paraId="26FF49E3"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7: Herroepingsrecht</w:t>
      </w:r>
    </w:p>
    <w:p w14:paraId="2AC24D0D"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7.1 De consument heeft de mogelijkheid de overeenkomst zonder opgave van redenen te ontbinden gedurende 14 dagen (de “bedenktermijn”), tenzij het een zaak betreft waarvoor geen recht van ontbinding bestaat, zoals opgenomen in het derde lid van dit artikel.</w:t>
      </w:r>
      <w:r w:rsidRPr="00643E1C">
        <w:rPr>
          <w:rFonts w:ascii="Heebo" w:eastAsia="Times New Roman" w:hAnsi="Heebo" w:cs="Heebo" w:hint="cs"/>
          <w:color w:val="053229"/>
          <w:kern w:val="0"/>
          <w:sz w:val="24"/>
          <w:szCs w:val="24"/>
          <w:lang w:eastAsia="nl-NL"/>
          <w14:ligatures w14:val="none"/>
        </w:rPr>
        <w:br/>
        <w:t>7.2 De bedenktermijn gaat in:</w:t>
      </w:r>
      <w:r w:rsidRPr="00643E1C">
        <w:rPr>
          <w:rFonts w:ascii="Heebo" w:eastAsia="Times New Roman" w:hAnsi="Heebo" w:cs="Heebo" w:hint="cs"/>
          <w:color w:val="053229"/>
          <w:kern w:val="0"/>
          <w:sz w:val="24"/>
          <w:szCs w:val="24"/>
          <w:lang w:eastAsia="nl-NL"/>
          <w14:ligatures w14:val="none"/>
        </w:rPr>
        <w:br/>
        <w:t>a. op de dag na ontvangst van de zaak door de consument of een vooraf door de consument aangewezen en aan de ondernemer bekend gemaakte vertegenwoordiger;</w:t>
      </w:r>
      <w:r w:rsidRPr="00643E1C">
        <w:rPr>
          <w:rFonts w:ascii="Heebo" w:eastAsia="Times New Roman" w:hAnsi="Heebo" w:cs="Heebo" w:hint="cs"/>
          <w:color w:val="053229"/>
          <w:kern w:val="0"/>
          <w:sz w:val="24"/>
          <w:szCs w:val="24"/>
          <w:lang w:eastAsia="nl-NL"/>
          <w14:ligatures w14:val="none"/>
        </w:rPr>
        <w:br/>
        <w:t>b. bij afzonderlijke levering van meerdere zaken uit eenzelfde bestelling: op de dag waarop de consument de laatste zaak heeft ontvangen.</w:t>
      </w:r>
      <w:r w:rsidRPr="00643E1C">
        <w:rPr>
          <w:rFonts w:ascii="Heebo" w:eastAsia="Times New Roman" w:hAnsi="Heebo" w:cs="Heebo" w:hint="cs"/>
          <w:color w:val="053229"/>
          <w:kern w:val="0"/>
          <w:sz w:val="24"/>
          <w:szCs w:val="24"/>
          <w:lang w:eastAsia="nl-NL"/>
          <w14:ligatures w14:val="none"/>
        </w:rPr>
        <w:br/>
        <w:t>c. bij levering van een zaak die bestaat uit verschillende zendingen of onderdelen: op de dag waarop de laatste zending of het laatste onderdeel is ontvangen.</w:t>
      </w:r>
      <w:r w:rsidRPr="00643E1C">
        <w:rPr>
          <w:rFonts w:ascii="Heebo" w:eastAsia="Times New Roman" w:hAnsi="Heebo" w:cs="Heebo" w:hint="cs"/>
          <w:color w:val="053229"/>
          <w:kern w:val="0"/>
          <w:sz w:val="24"/>
          <w:szCs w:val="24"/>
          <w:lang w:eastAsia="nl-NL"/>
          <w14:ligatures w14:val="none"/>
        </w:rPr>
        <w:br/>
      </w:r>
      <w:r w:rsidRPr="00643E1C">
        <w:rPr>
          <w:rFonts w:ascii="Heebo" w:eastAsia="Times New Roman" w:hAnsi="Heebo" w:cs="Heebo" w:hint="cs"/>
          <w:color w:val="053229"/>
          <w:kern w:val="0"/>
          <w:sz w:val="24"/>
          <w:szCs w:val="24"/>
          <w:lang w:eastAsia="nl-NL"/>
          <w14:ligatures w14:val="none"/>
        </w:rPr>
        <w:lastRenderedPageBreak/>
        <w:t>d. bij een overeenkomst die strekt tot de regelmatige levering van zaken gedurende een bepaalde periode: op de dag waarop de consument of een door de consument aangewezen derde, die niet de vervoerder is, de eerste zaak heeft ontvangen.</w:t>
      </w:r>
      <w:r w:rsidRPr="00643E1C">
        <w:rPr>
          <w:rFonts w:ascii="Heebo" w:eastAsia="Times New Roman" w:hAnsi="Heebo" w:cs="Heebo" w:hint="cs"/>
          <w:color w:val="053229"/>
          <w:kern w:val="0"/>
          <w:sz w:val="24"/>
          <w:szCs w:val="24"/>
          <w:lang w:eastAsia="nl-NL"/>
          <w14:ligatures w14:val="none"/>
        </w:rPr>
        <w:br/>
        <w:t>7.3 De consument heeft geen recht van ontbinding bij de levering van:</w:t>
      </w:r>
      <w:r w:rsidRPr="00643E1C">
        <w:rPr>
          <w:rFonts w:ascii="Heebo" w:eastAsia="Times New Roman" w:hAnsi="Heebo" w:cs="Heebo" w:hint="cs"/>
          <w:color w:val="053229"/>
          <w:kern w:val="0"/>
          <w:sz w:val="24"/>
          <w:szCs w:val="24"/>
          <w:lang w:eastAsia="nl-NL"/>
          <w14:ligatures w14:val="none"/>
        </w:rPr>
        <w:br/>
        <w:t>a. zaken die door de ondernemer tot stand zijn gebracht overeenkomstig specificaties van de consument, die niet geprefabriceerd zijn en die worden vervaardigd op basis van een individuele keuze of beslissing van de consument;</w:t>
      </w:r>
      <w:r w:rsidRPr="00643E1C">
        <w:rPr>
          <w:rFonts w:ascii="Heebo" w:eastAsia="Times New Roman" w:hAnsi="Heebo" w:cs="Heebo" w:hint="cs"/>
          <w:color w:val="053229"/>
          <w:kern w:val="0"/>
          <w:sz w:val="24"/>
          <w:szCs w:val="24"/>
          <w:lang w:eastAsia="nl-NL"/>
          <w14:ligatures w14:val="none"/>
        </w:rPr>
        <w:br/>
        <w:t>b. zaken die duidelijk voor een specifieke persoon bestemd zijn;</w:t>
      </w:r>
      <w:r w:rsidRPr="00643E1C">
        <w:rPr>
          <w:rFonts w:ascii="Heebo" w:eastAsia="Times New Roman" w:hAnsi="Heebo" w:cs="Heebo" w:hint="cs"/>
          <w:color w:val="053229"/>
          <w:kern w:val="0"/>
          <w:sz w:val="24"/>
          <w:szCs w:val="24"/>
          <w:lang w:eastAsia="nl-NL"/>
          <w14:ligatures w14:val="none"/>
        </w:rPr>
        <w:br/>
        <w:t>c. zaken die niet geschikt zijn om te worden teruggegeven om redenen van gezondheidsbescherming of hygiëne en waarvan de verzegeling na de levering is verbroken;</w:t>
      </w:r>
      <w:r w:rsidRPr="00643E1C">
        <w:rPr>
          <w:rFonts w:ascii="Heebo" w:eastAsia="Times New Roman" w:hAnsi="Heebo" w:cs="Heebo" w:hint="cs"/>
          <w:color w:val="053229"/>
          <w:kern w:val="0"/>
          <w:sz w:val="24"/>
          <w:szCs w:val="24"/>
          <w:lang w:eastAsia="nl-NL"/>
          <w14:ligatures w14:val="none"/>
        </w:rPr>
        <w:br/>
        <w:t>d. zaken die na levering door hun aard onherroepelijk vermengd zijn met andere zaken;</w:t>
      </w:r>
      <w:r w:rsidRPr="00643E1C">
        <w:rPr>
          <w:rFonts w:ascii="Heebo" w:eastAsia="Times New Roman" w:hAnsi="Heebo" w:cs="Heebo" w:hint="cs"/>
          <w:color w:val="053229"/>
          <w:kern w:val="0"/>
          <w:sz w:val="24"/>
          <w:szCs w:val="24"/>
          <w:lang w:eastAsia="nl-NL"/>
          <w14:ligatures w14:val="none"/>
        </w:rPr>
        <w:br/>
        <w:t>e. alcoholische dranken waarvan de prijs is overeengekomen bij het sluiten van een consumentenkoop, maar waarvan de levering slechts kan plaatsvinden na 30 dagen, en waarvan de werkelijke waarde afhankelijk is van schommelingen van de markt waarop de handelaar geen invloed heeft;</w:t>
      </w:r>
      <w:r w:rsidRPr="00643E1C">
        <w:rPr>
          <w:rFonts w:ascii="Heebo" w:eastAsia="Times New Roman" w:hAnsi="Heebo" w:cs="Heebo" w:hint="cs"/>
          <w:color w:val="053229"/>
          <w:kern w:val="0"/>
          <w:sz w:val="24"/>
          <w:szCs w:val="24"/>
          <w:lang w:eastAsia="nl-NL"/>
          <w14:ligatures w14:val="none"/>
        </w:rPr>
        <w:br/>
        <w:t>f. audio- en video-opnamen en computerprogrammatuur waarvan de verzegeling na levering is verbroken;</w:t>
      </w:r>
      <w:r w:rsidRPr="00643E1C">
        <w:rPr>
          <w:rFonts w:ascii="Heebo" w:eastAsia="Times New Roman" w:hAnsi="Heebo" w:cs="Heebo" w:hint="cs"/>
          <w:color w:val="053229"/>
          <w:kern w:val="0"/>
          <w:sz w:val="24"/>
          <w:szCs w:val="24"/>
          <w:lang w:eastAsia="nl-NL"/>
          <w14:ligatures w14:val="none"/>
        </w:rPr>
        <w:br/>
        <w:t>g. kranten, tijdschriften of magazines, met uitzondering van een overeenkomst voor de geregelde levering van dergelijke publicaties.</w:t>
      </w:r>
    </w:p>
    <w:p w14:paraId="7B12BF6A"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 </w:t>
      </w:r>
    </w:p>
    <w:p w14:paraId="19464197"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8: Uitoefening van het herroepingsrecht</w:t>
      </w:r>
    </w:p>
    <w:p w14:paraId="374F0FE7" w14:textId="5F8495A3"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8.1 De consument oefent het herroepingsrecht uit door:</w:t>
      </w:r>
      <w:r w:rsidRPr="00643E1C">
        <w:rPr>
          <w:rFonts w:ascii="Heebo" w:eastAsia="Times New Roman" w:hAnsi="Heebo" w:cs="Heebo" w:hint="cs"/>
          <w:color w:val="053229"/>
          <w:kern w:val="0"/>
          <w:sz w:val="24"/>
          <w:szCs w:val="24"/>
          <w:lang w:eastAsia="nl-NL"/>
          <w14:ligatures w14:val="none"/>
        </w:rPr>
        <w:br/>
        <w:t>a. het door de ondernemer ter beschikking gestelde modelformulier voor herroeping ingevuld terug te sturen; of</w:t>
      </w:r>
      <w:r w:rsidRPr="00643E1C">
        <w:rPr>
          <w:rFonts w:ascii="Heebo" w:eastAsia="Times New Roman" w:hAnsi="Heebo" w:cs="Heebo" w:hint="cs"/>
          <w:color w:val="053229"/>
          <w:kern w:val="0"/>
          <w:sz w:val="24"/>
          <w:szCs w:val="24"/>
          <w:lang w:eastAsia="nl-NL"/>
          <w14:ligatures w14:val="none"/>
        </w:rPr>
        <w:br/>
        <w:t>b. een andere verklaring aan de ondernemer toe te sturen waaruit duidelijk blijkt dat hij wil herroepen.</w:t>
      </w:r>
      <w:r w:rsidRPr="00643E1C">
        <w:rPr>
          <w:rFonts w:ascii="Heebo" w:eastAsia="Times New Roman" w:hAnsi="Heebo" w:cs="Heebo" w:hint="cs"/>
          <w:color w:val="053229"/>
          <w:kern w:val="0"/>
          <w:sz w:val="24"/>
          <w:szCs w:val="24"/>
          <w:lang w:eastAsia="nl-NL"/>
          <w14:ligatures w14:val="none"/>
        </w:rPr>
        <w:br/>
        <w:t>8.2 De consument stuurt zo spoedig mogelijk, maar uiterlijk binnen 14 dagen na het uitbrengen van de herroepingsverklaring, de door hem ontvangen zaak terug of overhandigt deze aan de ondernemer of aan een persoon </w:t>
      </w:r>
      <w:r w:rsidR="00A43973">
        <w:rPr>
          <w:rFonts w:ascii="Heebo" w:eastAsia="Times New Roman" w:hAnsi="Heebo" w:cs="Heebo"/>
          <w:color w:val="053229"/>
          <w:kern w:val="0"/>
          <w:sz w:val="24"/>
          <w:szCs w:val="24"/>
          <w:lang w:eastAsia="nl-NL"/>
          <w14:ligatures w14:val="none"/>
        </w:rPr>
        <w:t>d</w:t>
      </w:r>
      <w:r w:rsidRPr="00643E1C">
        <w:rPr>
          <w:rFonts w:ascii="Heebo" w:eastAsia="Times New Roman" w:hAnsi="Heebo" w:cs="Heebo" w:hint="cs"/>
          <w:color w:val="053229"/>
          <w:kern w:val="0"/>
          <w:sz w:val="24"/>
          <w:szCs w:val="24"/>
          <w:lang w:eastAsia="nl-NL"/>
          <w14:ligatures w14:val="none"/>
        </w:rPr>
        <w:t>ie door de ondernemer is gemachtigd om de zaak in ontvangst te nemen.</w:t>
      </w:r>
      <w:r w:rsidRPr="00643E1C">
        <w:rPr>
          <w:rFonts w:ascii="Heebo" w:eastAsia="Times New Roman" w:hAnsi="Heebo" w:cs="Heebo" w:hint="cs"/>
          <w:color w:val="053229"/>
          <w:kern w:val="0"/>
          <w:sz w:val="24"/>
          <w:szCs w:val="24"/>
          <w:lang w:eastAsia="nl-NL"/>
          <w14:ligatures w14:val="none"/>
        </w:rPr>
        <w:br/>
        <w:t>8.3 De consument draagt de rechtstreekse kosten van terugzending van de zaak.</w:t>
      </w:r>
      <w:r w:rsidRPr="00643E1C">
        <w:rPr>
          <w:rFonts w:ascii="Heebo" w:eastAsia="Times New Roman" w:hAnsi="Heebo" w:cs="Heebo" w:hint="cs"/>
          <w:color w:val="053229"/>
          <w:kern w:val="0"/>
          <w:sz w:val="24"/>
          <w:szCs w:val="24"/>
          <w:lang w:eastAsia="nl-NL"/>
          <w14:ligatures w14:val="none"/>
        </w:rPr>
        <w:br/>
        <w:t>8.4 Als de consument gebruik maakt van zijn herroepingsrecht, worden van rechtswege alle aanvullende overeenkomsten ontbonden.</w:t>
      </w:r>
    </w:p>
    <w:p w14:paraId="6F21E6C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 </w:t>
      </w:r>
    </w:p>
    <w:p w14:paraId="029F8D02"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9: Verplichting tot terugbetaling door de ondernemer bij herroeping</w:t>
      </w:r>
    </w:p>
    <w:p w14:paraId="3DF12D10"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9.1 De ondernemer betaalt de consument alle ontvangen betalingen terug, inclusief de eventuele leveringskosten, die door de ondernemer voor het geretourneerde product in rekening zijn gebracht.</w:t>
      </w:r>
      <w:r w:rsidRPr="00643E1C">
        <w:rPr>
          <w:rFonts w:ascii="Heebo" w:eastAsia="Times New Roman" w:hAnsi="Heebo" w:cs="Heebo" w:hint="cs"/>
          <w:color w:val="053229"/>
          <w:kern w:val="0"/>
          <w:sz w:val="24"/>
          <w:szCs w:val="24"/>
          <w:lang w:eastAsia="nl-NL"/>
          <w14:ligatures w14:val="none"/>
        </w:rPr>
        <w:br/>
      </w:r>
      <w:r w:rsidRPr="00643E1C">
        <w:rPr>
          <w:rFonts w:ascii="Heebo" w:eastAsia="Times New Roman" w:hAnsi="Heebo" w:cs="Heebo" w:hint="cs"/>
          <w:color w:val="053229"/>
          <w:kern w:val="0"/>
          <w:sz w:val="24"/>
          <w:szCs w:val="24"/>
          <w:lang w:eastAsia="nl-NL"/>
          <w14:ligatures w14:val="none"/>
        </w:rPr>
        <w:lastRenderedPageBreak/>
        <w:t>9.2 Als de consument heeft gekozen voor een duurdere methode van levering dan de goedkoopste standaardlevering, hoeft de ondernemer de bijkomende kosten voor de duurdere methode niet terug te betalen.</w:t>
      </w:r>
      <w:r w:rsidRPr="00643E1C">
        <w:rPr>
          <w:rFonts w:ascii="Heebo" w:eastAsia="Times New Roman" w:hAnsi="Heebo" w:cs="Heebo" w:hint="cs"/>
          <w:color w:val="053229"/>
          <w:kern w:val="0"/>
          <w:sz w:val="24"/>
          <w:szCs w:val="24"/>
          <w:lang w:eastAsia="nl-NL"/>
          <w14:ligatures w14:val="none"/>
        </w:rPr>
        <w:br/>
        <w:t>9.3 De ondernemer dient de verschuldigde bedragen zo spoedig mogelijk, maar uiterlijk binnen 14 dagen na de ontvangst van de herroepingsverklaring, terug te betalen. De consument kan van de ondernemer geen terugbetaling verlangen zolang de zaak niet door de ondernemer is ontvangen of de consument heeft aangetoond dat de zaak is teruggezonden. Dit geldt niet als de ondernemer aanbiedt de zaak zelf af te halen.</w:t>
      </w:r>
      <w:r w:rsidRPr="00643E1C">
        <w:rPr>
          <w:rFonts w:ascii="Heebo" w:eastAsia="Times New Roman" w:hAnsi="Heebo" w:cs="Heebo" w:hint="cs"/>
          <w:color w:val="053229"/>
          <w:kern w:val="0"/>
          <w:sz w:val="24"/>
          <w:szCs w:val="24"/>
          <w:lang w:eastAsia="nl-NL"/>
          <w14:ligatures w14:val="none"/>
        </w:rPr>
        <w:br/>
        <w:t>9.4 De ondernemer gebruikt voor terugbetaling hetzelfde betaalmiddel dat de consument heeft gebruikt, tenzij de consument instemt met een andere methode. De terugbetaling is voor de consument kosteloos.</w:t>
      </w:r>
    </w:p>
    <w:p w14:paraId="685AA683"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78B2EF6A"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10: Verplichtingen van de consument tijdens de bedenktermijn</w:t>
      </w:r>
    </w:p>
    <w:p w14:paraId="0397B112"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10.1 Tijdens de bedenktermijn zal de consument zorgvuldig omgaan met de zaak en de verpakking. Hij zal de zaak slechts in die mate uitpakken of gebruiken voor zover dat nodig is om te kunnen beoordelen of hij de zaak wil behouden. Als hij van zijn herroepingsrecht gebruik maakt, zal hij de zaak met alle geleverde toebehoren en – als redelijkerwijs mogelijk – in de originele staat en verpakking aan de ondernemer retourneren, volgens de door de ondernemer verstrekte redelijke en duidelijke instructies.</w:t>
      </w:r>
      <w:r w:rsidRPr="00643E1C">
        <w:rPr>
          <w:rFonts w:ascii="Heebo" w:eastAsia="Times New Roman" w:hAnsi="Heebo" w:cs="Heebo" w:hint="cs"/>
          <w:color w:val="053229"/>
          <w:kern w:val="0"/>
          <w:sz w:val="24"/>
          <w:szCs w:val="24"/>
          <w:lang w:eastAsia="nl-NL"/>
          <w14:ligatures w14:val="none"/>
        </w:rPr>
        <w:br/>
        <w:t>10.2 De consument is aansprakelijk voor waardevermindering van de zaak als een behandeling van de zaak verder is gegaan dan noodzakelijk om de aard, kenmerken en werking daarvan vast te stellen.</w:t>
      </w:r>
    </w:p>
    <w:p w14:paraId="6D70A0E1"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14D8D16D"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11: Overmacht</w:t>
      </w:r>
    </w:p>
    <w:p w14:paraId="5CE6F57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11.1 Is nakoming van een verplichting uit de overeenkomst voor één van de partijen tijdelijk onmogelijk door een oorzaak die hem niet kan worden toegerekend, dan heeft deze partij het recht voor die periode de nakoming van zijn verplichtingen op te schorten.</w:t>
      </w:r>
      <w:r w:rsidRPr="00643E1C">
        <w:rPr>
          <w:rFonts w:ascii="Heebo" w:eastAsia="Times New Roman" w:hAnsi="Heebo" w:cs="Heebo" w:hint="cs"/>
          <w:color w:val="053229"/>
          <w:kern w:val="0"/>
          <w:sz w:val="24"/>
          <w:szCs w:val="24"/>
          <w:lang w:eastAsia="nl-NL"/>
          <w14:ligatures w14:val="none"/>
        </w:rPr>
        <w:br/>
        <w:t>11.2 Is nakoming van een verplichting uit de overeenkomst voor één van de partijen blijvend onmogelijk door een oorzaak die hem niet kan worden toegerekend, dan is deze gerechtigd de overeenkomst te ontbinden tegen vergoeding aan de andere partij van de in redelijkheid gemaakte kosten.</w:t>
      </w:r>
    </w:p>
    <w:p w14:paraId="2364099C"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4FD179AA"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12: Eigendomsvoorbehoud</w:t>
      </w:r>
    </w:p>
    <w:p w14:paraId="3235605A"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12.1 Na aflevering blijft de ondernemer eigenaar van geleverde zaken zolang de consument:</w:t>
      </w:r>
      <w:r w:rsidRPr="00643E1C">
        <w:rPr>
          <w:rFonts w:ascii="Heebo" w:eastAsia="Times New Roman" w:hAnsi="Heebo" w:cs="Heebo" w:hint="cs"/>
          <w:color w:val="053229"/>
          <w:kern w:val="0"/>
          <w:sz w:val="24"/>
          <w:szCs w:val="24"/>
          <w:lang w:eastAsia="nl-NL"/>
          <w14:ligatures w14:val="none"/>
        </w:rPr>
        <w:br/>
        <w:t>– niet heeft voldaan aan zijn verplichtingen uit enige overeenkomst met de ondernemer;</w:t>
      </w:r>
      <w:r w:rsidRPr="00643E1C">
        <w:rPr>
          <w:rFonts w:ascii="Heebo" w:eastAsia="Times New Roman" w:hAnsi="Heebo" w:cs="Heebo" w:hint="cs"/>
          <w:color w:val="053229"/>
          <w:kern w:val="0"/>
          <w:sz w:val="24"/>
          <w:szCs w:val="24"/>
          <w:lang w:eastAsia="nl-NL"/>
          <w14:ligatures w14:val="none"/>
        </w:rPr>
        <w:br/>
      </w:r>
      <w:r w:rsidRPr="00643E1C">
        <w:rPr>
          <w:rFonts w:ascii="Heebo" w:eastAsia="Times New Roman" w:hAnsi="Heebo" w:cs="Heebo" w:hint="cs"/>
          <w:color w:val="053229"/>
          <w:kern w:val="0"/>
          <w:sz w:val="24"/>
          <w:szCs w:val="24"/>
          <w:lang w:eastAsia="nl-NL"/>
          <w14:ligatures w14:val="none"/>
        </w:rPr>
        <w:lastRenderedPageBreak/>
        <w:t>– vorderingen die voortvloeien uit het niet nakomen van bovengenoemde overeenkomsten, zoals schade, boete, rente en kosten, niet heeft voldaan.</w:t>
      </w:r>
    </w:p>
    <w:p w14:paraId="44BE1E42"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4C9BA158"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13: Beantwoording zaak aan overeenkomst en garantie</w:t>
      </w:r>
    </w:p>
    <w:p w14:paraId="09897EDE"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13.1 De ondernemer staat ervoor in dat een geleverde zaak beantwoordt aan de overeenkomst. De ondernemer staat er bovendien voor in dat de zaak die eigenschappen bezit die, alle omstandigheden in aanmerking genomen, voor een normaal gebruik nodig zijn, alsmede voor een bijzonder gebruik, voor zover dat is overeengekomen.</w:t>
      </w:r>
      <w:r w:rsidRPr="00643E1C">
        <w:rPr>
          <w:rFonts w:ascii="Heebo" w:eastAsia="Times New Roman" w:hAnsi="Heebo" w:cs="Heebo" w:hint="cs"/>
          <w:color w:val="053229"/>
          <w:kern w:val="0"/>
          <w:sz w:val="24"/>
          <w:szCs w:val="24"/>
          <w:lang w:eastAsia="nl-NL"/>
          <w14:ligatures w14:val="none"/>
        </w:rPr>
        <w:br/>
        <w:t>13.2 Openbaart zich binnen 6 maanden na aflevering een afwijking van hetgeen is overeengekomen, dan wordt vermoed dat de zaak bij (op)levering niet aan de overeenkomst heeft beantwoord. In dat geval zal de ondernemer het gebrek kosteloos verhelpen, tenzij hij kan aantonen dat de zaak ten tijde van de overeenkomst wel aan de overeenkomst beantwoordde. Het voorgaande laat onverlet dat de ondernemer ook na de genoemde perioden voor eventuele gebreken van de zaak aansprakelijk kan blijven op grond van de wet.</w:t>
      </w:r>
      <w:r w:rsidRPr="00643E1C">
        <w:rPr>
          <w:rFonts w:ascii="Heebo" w:eastAsia="Times New Roman" w:hAnsi="Heebo" w:cs="Heebo" w:hint="cs"/>
          <w:color w:val="053229"/>
          <w:kern w:val="0"/>
          <w:sz w:val="24"/>
          <w:szCs w:val="24"/>
          <w:lang w:eastAsia="nl-NL"/>
          <w14:ligatures w14:val="none"/>
        </w:rPr>
        <w:br/>
        <w:t>13.3 De garantie zoals bedoeld in lid 2 vervalt, als:</w:t>
      </w:r>
      <w:r w:rsidRPr="00643E1C">
        <w:rPr>
          <w:rFonts w:ascii="Heebo" w:eastAsia="Times New Roman" w:hAnsi="Heebo" w:cs="Heebo" w:hint="cs"/>
          <w:color w:val="053229"/>
          <w:kern w:val="0"/>
          <w:sz w:val="24"/>
          <w:szCs w:val="24"/>
          <w:lang w:eastAsia="nl-NL"/>
          <w14:ligatures w14:val="none"/>
        </w:rPr>
        <w:br/>
        <w:t>– gebreken het gevolg zijn van normale slijtage;</w:t>
      </w:r>
      <w:r w:rsidRPr="00643E1C">
        <w:rPr>
          <w:rFonts w:ascii="Heebo" w:eastAsia="Times New Roman" w:hAnsi="Heebo" w:cs="Heebo" w:hint="cs"/>
          <w:color w:val="053229"/>
          <w:kern w:val="0"/>
          <w:sz w:val="24"/>
          <w:szCs w:val="24"/>
          <w:lang w:eastAsia="nl-NL"/>
          <w14:ligatures w14:val="none"/>
        </w:rPr>
        <w:br/>
        <w:t>– gebreken zijn veroorzaakt door een fout, onoordeelkundig gebruik of verzuim van de consument of zijn rechtsopvolger, dan wel door van buiten komende oorzaken;</w:t>
      </w:r>
      <w:r w:rsidRPr="00643E1C">
        <w:rPr>
          <w:rFonts w:ascii="Heebo" w:eastAsia="Times New Roman" w:hAnsi="Heebo" w:cs="Heebo" w:hint="cs"/>
          <w:color w:val="053229"/>
          <w:kern w:val="0"/>
          <w:sz w:val="24"/>
          <w:szCs w:val="24"/>
          <w:lang w:eastAsia="nl-NL"/>
          <w14:ligatures w14:val="none"/>
        </w:rPr>
        <w:br/>
        <w:t>– gebreken het gevolg zijn van niet of onjuist uitgevoerd onderhoud;</w:t>
      </w:r>
      <w:r w:rsidRPr="00643E1C">
        <w:rPr>
          <w:rFonts w:ascii="Heebo" w:eastAsia="Times New Roman" w:hAnsi="Heebo" w:cs="Heebo" w:hint="cs"/>
          <w:color w:val="053229"/>
          <w:kern w:val="0"/>
          <w:sz w:val="24"/>
          <w:szCs w:val="24"/>
          <w:lang w:eastAsia="nl-NL"/>
          <w14:ligatures w14:val="none"/>
        </w:rPr>
        <w:br/>
        <w:t>– gebreken het gevolg zijn van installatie, montage, wijziging of reparatie door de consument of door derden.</w:t>
      </w:r>
      <w:r w:rsidRPr="00643E1C">
        <w:rPr>
          <w:rFonts w:ascii="Heebo" w:eastAsia="Times New Roman" w:hAnsi="Heebo" w:cs="Heebo" w:hint="cs"/>
          <w:color w:val="053229"/>
          <w:kern w:val="0"/>
          <w:sz w:val="24"/>
          <w:szCs w:val="24"/>
          <w:lang w:eastAsia="nl-NL"/>
          <w14:ligatures w14:val="none"/>
        </w:rPr>
        <w:br/>
        <w:t>13.4 De ondernemer is pas gehouden om uitvoering te geven aan de garantie als de consument aan al zijn verplichtingen heeft voldaan.</w:t>
      </w:r>
    </w:p>
    <w:p w14:paraId="7AD4D294"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519F5FFD"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14: Klachtplicht</w:t>
      </w:r>
    </w:p>
    <w:p w14:paraId="6A32603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14.1 De consument kan op een gebrek in de prestatie geen beroep meer doen, als hij hierover niet binnen bekwame tijd nadat hij het gebrek heeft ontdekt of redelijkerwijs had behoren te ontdekken schriftelijk of elektronisch bij de ondernemer heeft geklaagd.</w:t>
      </w:r>
    </w:p>
    <w:p w14:paraId="29A25974"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544E7C73"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15: Niet-tijdige betaling</w:t>
      </w:r>
    </w:p>
    <w:p w14:paraId="6209224A"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15.1 Als de consument niet tijdig betaalt, wordt hij geacht zonder nadere ingebrekestelling in verzuim te zijn.</w:t>
      </w:r>
      <w:r w:rsidRPr="00643E1C">
        <w:rPr>
          <w:rFonts w:ascii="Heebo" w:eastAsia="Times New Roman" w:hAnsi="Heebo" w:cs="Heebo" w:hint="cs"/>
          <w:color w:val="053229"/>
          <w:kern w:val="0"/>
          <w:sz w:val="24"/>
          <w:szCs w:val="24"/>
          <w:lang w:eastAsia="nl-NL"/>
          <w14:ligatures w14:val="none"/>
        </w:rPr>
        <w:br/>
        <w:t xml:space="preserve">15.2 Na het verstrijken van de betalingsdatum zendt de ondernemer aan de consument één betalingsherinnering, waarin de ondernemer vermeldt dat de consument de gelegenheid heeft alsnog binnen 14 dagen na ontvangst van de betalingsherinnering te betalen en dat en welk bedrag aan incassokosten de consument verschuldigd zal zijn als (volledige) betaling binnen die </w:t>
      </w:r>
      <w:r w:rsidRPr="00643E1C">
        <w:rPr>
          <w:rFonts w:ascii="Heebo" w:eastAsia="Times New Roman" w:hAnsi="Heebo" w:cs="Heebo" w:hint="cs"/>
          <w:color w:val="053229"/>
          <w:kern w:val="0"/>
          <w:sz w:val="24"/>
          <w:szCs w:val="24"/>
          <w:lang w:eastAsia="nl-NL"/>
          <w14:ligatures w14:val="none"/>
        </w:rPr>
        <w:lastRenderedPageBreak/>
        <w:t>periode achterwege blijft. De hoogte van de incassokosten dient in overeenstemming te zijn met het “Besluit vergoeding voor buitengerechtelijke incassokosten”.</w:t>
      </w:r>
      <w:r w:rsidRPr="00643E1C">
        <w:rPr>
          <w:rFonts w:ascii="Heebo" w:eastAsia="Times New Roman" w:hAnsi="Heebo" w:cs="Heebo" w:hint="cs"/>
          <w:color w:val="053229"/>
          <w:kern w:val="0"/>
          <w:sz w:val="24"/>
          <w:szCs w:val="24"/>
          <w:lang w:eastAsia="nl-NL"/>
          <w14:ligatures w14:val="none"/>
        </w:rPr>
        <w:br/>
        <w:t>15.3 Over de betaling die niet tijdig is verricht, is de ondernemer gerechtigd rente in rekening te brengen vanaf het verstrijken van de betalingstermijn tot de dag van ontvangst van het verschuldigde bedrag. Deze rente is gelijk aan de wettelijke rente bedoeld in artikel 6:119 BW.</w:t>
      </w:r>
    </w:p>
    <w:p w14:paraId="13755AE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w:t>
      </w:r>
    </w:p>
    <w:p w14:paraId="182D50F2"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b/>
          <w:bCs/>
          <w:color w:val="053229"/>
          <w:kern w:val="0"/>
          <w:sz w:val="24"/>
          <w:szCs w:val="24"/>
          <w:lang w:eastAsia="nl-NL"/>
          <w14:ligatures w14:val="none"/>
        </w:rPr>
        <w:t>Artikel 16: Toepasselijk recht en bevoegde rechter</w:t>
      </w:r>
    </w:p>
    <w:p w14:paraId="1D872583"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16.1 Het Nederlands recht is van toepassing.</w:t>
      </w:r>
      <w:r w:rsidRPr="00643E1C">
        <w:rPr>
          <w:rFonts w:ascii="Heebo" w:eastAsia="Times New Roman" w:hAnsi="Heebo" w:cs="Heebo" w:hint="cs"/>
          <w:color w:val="053229"/>
          <w:kern w:val="0"/>
          <w:sz w:val="24"/>
          <w:szCs w:val="24"/>
          <w:lang w:eastAsia="nl-NL"/>
          <w14:ligatures w14:val="none"/>
        </w:rPr>
        <w:br/>
        <w:t>16.2 Het Weens koopverdrag (C.I.S.G.) is niet van toepassing, evenmin als enige andere internationale regeling waarvan uitsluiting is toegestaan.</w:t>
      </w:r>
      <w:r w:rsidRPr="00643E1C">
        <w:rPr>
          <w:rFonts w:ascii="Heebo" w:eastAsia="Times New Roman" w:hAnsi="Heebo" w:cs="Heebo" w:hint="cs"/>
          <w:color w:val="053229"/>
          <w:kern w:val="0"/>
          <w:sz w:val="24"/>
          <w:szCs w:val="24"/>
          <w:lang w:eastAsia="nl-NL"/>
          <w14:ligatures w14:val="none"/>
        </w:rPr>
        <w:br/>
        <w:t>16.3 Alleen de Nederlandse burgerlijke rechter die bevoegd is in de woonplaats van de consument neemt kennis van geschillen, tenzij dit in strijd is met het dwingend re</w:t>
      </w:r>
    </w:p>
    <w:p w14:paraId="6A10E2D2" w14:textId="77777777" w:rsidR="00365A6F" w:rsidRDefault="00365A6F" w:rsidP="00643E1C">
      <w:pPr>
        <w:spacing w:after="100" w:afterAutospacing="1" w:line="600" w:lineRule="atLeast"/>
        <w:outlineLvl w:val="0"/>
        <w:rPr>
          <w:rFonts w:ascii="Heebo" w:eastAsia="Times New Roman" w:hAnsi="Heebo" w:cs="Heebo"/>
          <w:b/>
          <w:bCs/>
          <w:color w:val="053229"/>
          <w:kern w:val="36"/>
          <w:sz w:val="63"/>
          <w:szCs w:val="63"/>
          <w:lang w:eastAsia="nl-NL"/>
          <w14:ligatures w14:val="none"/>
        </w:rPr>
      </w:pPr>
    </w:p>
    <w:p w14:paraId="75F2AD76" w14:textId="45019DD6" w:rsidR="00643E1C" w:rsidRPr="00643E1C" w:rsidRDefault="00643E1C" w:rsidP="00643E1C">
      <w:pPr>
        <w:spacing w:after="100" w:afterAutospacing="1" w:line="600" w:lineRule="atLeast"/>
        <w:outlineLvl w:val="0"/>
        <w:rPr>
          <w:rFonts w:ascii="Heebo" w:eastAsia="Times New Roman" w:hAnsi="Heebo" w:cs="Heebo"/>
          <w:b/>
          <w:bCs/>
          <w:color w:val="053229"/>
          <w:kern w:val="36"/>
          <w:sz w:val="63"/>
          <w:szCs w:val="63"/>
          <w:lang w:eastAsia="nl-NL"/>
          <w14:ligatures w14:val="none"/>
        </w:rPr>
      </w:pPr>
      <w:r w:rsidRPr="00643E1C">
        <w:rPr>
          <w:rFonts w:ascii="Heebo" w:eastAsia="Times New Roman" w:hAnsi="Heebo" w:cs="Heebo" w:hint="cs"/>
          <w:b/>
          <w:bCs/>
          <w:color w:val="053229"/>
          <w:kern w:val="36"/>
          <w:sz w:val="63"/>
          <w:szCs w:val="63"/>
          <w:lang w:eastAsia="nl-NL"/>
          <w14:ligatures w14:val="none"/>
        </w:rPr>
        <w:t>Retourrecht</w:t>
      </w:r>
    </w:p>
    <w:p w14:paraId="79F58A8A" w14:textId="77777777" w:rsidR="00643E1C" w:rsidRPr="00643E1C" w:rsidRDefault="00643E1C" w:rsidP="00643E1C">
      <w:pPr>
        <w:spacing w:before="100" w:beforeAutospacing="1" w:after="100" w:afterAutospacing="1" w:line="240" w:lineRule="auto"/>
        <w:outlineLvl w:val="1"/>
        <w:rPr>
          <w:rFonts w:ascii="Heebo" w:eastAsia="Times New Roman" w:hAnsi="Heebo" w:cs="Heebo"/>
          <w:color w:val="053229"/>
          <w:kern w:val="0"/>
          <w:sz w:val="30"/>
          <w:szCs w:val="30"/>
          <w:lang w:eastAsia="nl-NL"/>
          <w14:ligatures w14:val="none"/>
        </w:rPr>
      </w:pPr>
      <w:r w:rsidRPr="00643E1C">
        <w:rPr>
          <w:rFonts w:ascii="Heebo" w:eastAsia="Times New Roman" w:hAnsi="Heebo" w:cs="Heebo" w:hint="cs"/>
          <w:color w:val="053229"/>
          <w:kern w:val="0"/>
          <w:sz w:val="30"/>
          <w:szCs w:val="30"/>
          <w:lang w:eastAsia="nl-NL"/>
          <w14:ligatures w14:val="none"/>
        </w:rPr>
        <w:t>Modelinstructies voor herroeping</w:t>
      </w:r>
    </w:p>
    <w:p w14:paraId="5BD0C7F1" w14:textId="77777777" w:rsidR="00643E1C" w:rsidRPr="00643E1C" w:rsidRDefault="00643E1C" w:rsidP="00643E1C">
      <w:pPr>
        <w:spacing w:before="100" w:beforeAutospacing="1" w:after="100" w:afterAutospacing="1" w:line="240" w:lineRule="auto"/>
        <w:outlineLvl w:val="2"/>
        <w:rPr>
          <w:rFonts w:ascii="Heebo" w:eastAsia="Times New Roman" w:hAnsi="Heebo" w:cs="Heebo"/>
          <w:b/>
          <w:bCs/>
          <w:color w:val="053229"/>
          <w:kern w:val="0"/>
          <w:sz w:val="27"/>
          <w:szCs w:val="27"/>
          <w:lang w:eastAsia="nl-NL"/>
          <w14:ligatures w14:val="none"/>
        </w:rPr>
      </w:pPr>
      <w:r w:rsidRPr="00643E1C">
        <w:rPr>
          <w:rFonts w:ascii="Heebo" w:eastAsia="Times New Roman" w:hAnsi="Heebo" w:cs="Heebo" w:hint="cs"/>
          <w:b/>
          <w:bCs/>
          <w:color w:val="053229"/>
          <w:kern w:val="0"/>
          <w:sz w:val="27"/>
          <w:szCs w:val="27"/>
          <w:lang w:eastAsia="nl-NL"/>
          <w14:ligatures w14:val="none"/>
        </w:rPr>
        <w:t>Herroepingsrecht</w:t>
      </w:r>
    </w:p>
    <w:p w14:paraId="73935378"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U heeft het recht om binnen een termijn van 14 dagen zonder opgave van redenen de overeenkomst te herroepen.</w:t>
      </w:r>
    </w:p>
    <w:p w14:paraId="75F62A83"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De herroepingstermijn verstrijkt 14 dagen na de dag van aankoop.</w:t>
      </w:r>
    </w:p>
    <w:p w14:paraId="7FC9D09B"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Om het herroepingsrecht uit te oefenen, moet u ons via een ondubbelzinnige verklaring (bv. schriftelijk per post of e-mail) op de hoogte stellen van uw beslissing de overeenkomst te herroepen. U kunt hiervoor gebruikmaken van het bijgevoegde modelformulier voor herroeping, maar bent hiertoe niet verplicht. Om de herroepingstermijn na te leven volstaat het om uw mededeling betreffende uw uitoefening van het herroepingsrecht te verzenden voordat de herroepingstermijn is verstreken.</w:t>
      </w:r>
    </w:p>
    <w:p w14:paraId="7C54D599" w14:textId="77777777" w:rsidR="00643E1C" w:rsidRPr="00643E1C" w:rsidRDefault="00643E1C" w:rsidP="00643E1C">
      <w:pPr>
        <w:spacing w:before="100" w:beforeAutospacing="1" w:after="100" w:afterAutospacing="1" w:line="240" w:lineRule="auto"/>
        <w:outlineLvl w:val="2"/>
        <w:rPr>
          <w:rFonts w:ascii="Heebo" w:eastAsia="Times New Roman" w:hAnsi="Heebo" w:cs="Heebo"/>
          <w:b/>
          <w:bCs/>
          <w:color w:val="053229"/>
          <w:kern w:val="0"/>
          <w:sz w:val="27"/>
          <w:szCs w:val="27"/>
          <w:lang w:eastAsia="nl-NL"/>
          <w14:ligatures w14:val="none"/>
        </w:rPr>
      </w:pPr>
      <w:r w:rsidRPr="00643E1C">
        <w:rPr>
          <w:rFonts w:ascii="Heebo" w:eastAsia="Times New Roman" w:hAnsi="Heebo" w:cs="Heebo" w:hint="cs"/>
          <w:b/>
          <w:bCs/>
          <w:color w:val="053229"/>
          <w:kern w:val="0"/>
          <w:sz w:val="27"/>
          <w:szCs w:val="27"/>
          <w:lang w:eastAsia="nl-NL"/>
          <w14:ligatures w14:val="none"/>
        </w:rPr>
        <w:t>Gevolgen van de herroeping</w:t>
      </w:r>
    </w:p>
    <w:p w14:paraId="5D934232"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xml:space="preserve">Als u de overeenkomst herroept, ontvangt u alle betalingen die u tot op dat moment heeft gedaan, inclusief leveringskosten (met uitzondering van eventuele extra kosten ten gevolge van uw keuze voor een andere wijze van levering dan de door ons geboden goedkoopste standaard levering) onverwijld en in ieder geval niet later dan 14 dagen nadat wij op de hoogte zijn gesteld van uw </w:t>
      </w:r>
      <w:r w:rsidRPr="00643E1C">
        <w:rPr>
          <w:rFonts w:ascii="Heebo" w:eastAsia="Times New Roman" w:hAnsi="Heebo" w:cs="Heebo" w:hint="cs"/>
          <w:color w:val="053229"/>
          <w:kern w:val="0"/>
          <w:sz w:val="24"/>
          <w:szCs w:val="24"/>
          <w:lang w:eastAsia="nl-NL"/>
          <w14:ligatures w14:val="none"/>
        </w:rPr>
        <w:lastRenderedPageBreak/>
        <w:t>beslissing de overeenkomst te herroepen, van ons terug. Wij betalen u terug met hetzelfde betaalmiddel als waarmee u de oorspronkelijke transactie heeft verricht, tenzij u uitdrukkelijk anderszins heeft ingestemd; in ieder geval zullen u voor zulke terugbetaling geen kosten in rekening worden gebracht.</w:t>
      </w:r>
    </w:p>
    <w:p w14:paraId="755F5C7D"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Toelichting Modelinstructies voor Herroeping</w:t>
      </w:r>
    </w:p>
    <w:p w14:paraId="666C2FED" w14:textId="77777777" w:rsidR="00643E1C" w:rsidRPr="00643E1C" w:rsidRDefault="00643E1C" w:rsidP="00643E1C">
      <w:pPr>
        <w:numPr>
          <w:ilvl w:val="0"/>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Voeg hier één van de volgende tussen aanhalingstekens vermelde tekst in:</w:t>
      </w:r>
    </w:p>
    <w:p w14:paraId="5F779580"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in geval van dienstenovereenkomsten of overeenkomsten voor de levering van water, gas of elektriciteit, voor zover deze niet in een beperkt volume of in een bepaalde hoeveelheid gereed voor verkoop zijn gemaakt, van stadsverwarming of van digitale inhoud die niet op een materiële drager is geleverd: „van de sluiting van de overeenkomst”</w:t>
      </w:r>
    </w:p>
    <w:p w14:paraId="09AF39C1"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voor verkoopovereenkomsten: „waarop u of een door u aangewezen derde, die niet de vervoerder is, het goed fysiek in bezit krijgt.”</w:t>
      </w:r>
    </w:p>
    <w:p w14:paraId="224743F5"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voor overeenkomsten waarbij de consument in dezelfde bestelling meerdere goederen heeft besteld die afzonderlijk worden geleverd: „waarop u of een door u aangewezen derde, die niet de vervoerder is, het laatste goed fysiek in bezit krijgt.”</w:t>
      </w:r>
    </w:p>
    <w:p w14:paraId="2306D33D"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voor overeenkomsten betreffende de levering van een goed bestaat uit verschillende zendingen of onderdelen: „waarop u of een door u aangewezen derde, die niet de vervoerder is, de laatste zending of het laatste onderdeel fysiek in bezit krijgt.”</w:t>
      </w:r>
    </w:p>
    <w:p w14:paraId="57E29EB4"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voor overeenkomsten betreffende regelmatige levering van goederen gedurende een bepaalde periode: „waarop u of een door u aangewezen derde, die niet de vervoerder is, het eerste goed fysiek in bezit krijgt.”</w:t>
      </w:r>
    </w:p>
    <w:p w14:paraId="2BEF4D89" w14:textId="77777777" w:rsidR="00643E1C" w:rsidRPr="00643E1C" w:rsidRDefault="00643E1C" w:rsidP="00643E1C">
      <w:pPr>
        <w:numPr>
          <w:ilvl w:val="0"/>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Vul hier uw naam, woonadres en, indien mogelijk, uw telefoonnummer, fax en e-mailadres in.</w:t>
      </w:r>
    </w:p>
    <w:p w14:paraId="167E5B10" w14:textId="77777777" w:rsidR="00643E1C" w:rsidRPr="00643E1C" w:rsidRDefault="00643E1C" w:rsidP="00643E1C">
      <w:pPr>
        <w:numPr>
          <w:ilvl w:val="0"/>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Indien u de consument de mogelijkheid biedt informatie over de herroeping van de overeenkomst elektronisch via uw website in te vullen en toe te zenden, dient u onderstaande tekst in te voegen: „U kunt het modelformulier voor herroeping of een andere duidelijk geformuleerde verklaring ook elektronisch invullen en opsturen via onze website [webadres invullen]. Als u van deze mogelijkheid gebruik maakt zullen wij u onverwijld op een duurzame gegevensdrager (bijvoorbeeld per e-mail) een ontvangstbevestiging van uw herroeping sturen.”.</w:t>
      </w:r>
    </w:p>
    <w:p w14:paraId="08782392" w14:textId="77777777" w:rsidR="00643E1C" w:rsidRPr="00643E1C" w:rsidRDefault="00643E1C" w:rsidP="00643E1C">
      <w:pPr>
        <w:numPr>
          <w:ilvl w:val="0"/>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Voor verkoopovereenkomsten waarbij u niet heeft aangeboden in geval van herroeping de goederen zelf af te halen, dient u onderstaande tekst in te voegen: „Wij mogen wachten met terugbetaling tot wij de goederen hebben teruggekregen, of u heeft aangetoond dat u de goederen heeft teruggezonden, al naar gelang welk tijdstip eerst valt.”.</w:t>
      </w:r>
    </w:p>
    <w:p w14:paraId="03F958B5" w14:textId="77777777" w:rsidR="00643E1C" w:rsidRPr="00643E1C" w:rsidRDefault="00643E1C" w:rsidP="00643E1C">
      <w:pPr>
        <w:numPr>
          <w:ilvl w:val="0"/>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Indien de consument goederen heeft ontvangen in verband met de overeenkomst,:</w:t>
      </w:r>
    </w:p>
    <w:p w14:paraId="0FCCC1DE"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voeg in:</w:t>
      </w:r>
    </w:p>
    <w:p w14:paraId="3D361846" w14:textId="77777777" w:rsidR="00643E1C" w:rsidRPr="00643E1C" w:rsidRDefault="00643E1C" w:rsidP="00643E1C">
      <w:pPr>
        <w:numPr>
          <w:ilvl w:val="2"/>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„Wij zullen de goederen afhalen.”, of</w:t>
      </w:r>
    </w:p>
    <w:p w14:paraId="5F4DF8DD" w14:textId="77777777" w:rsidR="00643E1C" w:rsidRPr="00643E1C" w:rsidRDefault="00643E1C" w:rsidP="00643E1C">
      <w:pPr>
        <w:numPr>
          <w:ilvl w:val="2"/>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xml:space="preserve">„U dient de goederen onverwijld, doch in ieder geval niet later dan 14 dagen na de dag waarop u het besluit de overeenkomst te herroepen aan ons heeft medegedeeld, aan ons of aan … [naam en, indien van toepassing, het adres van de persoon die door u gemachtigd is om de goederen in ontvangst te </w:t>
      </w:r>
      <w:r w:rsidRPr="00643E1C">
        <w:rPr>
          <w:rFonts w:ascii="Heebo" w:eastAsia="Times New Roman" w:hAnsi="Heebo" w:cs="Heebo" w:hint="cs"/>
          <w:color w:val="053229"/>
          <w:kern w:val="0"/>
          <w:sz w:val="24"/>
          <w:szCs w:val="24"/>
          <w:lang w:eastAsia="nl-NL"/>
          <w14:ligatures w14:val="none"/>
        </w:rPr>
        <w:lastRenderedPageBreak/>
        <w:t>nemen] terug te zenden of te overhandigen. U bent op tijd als u de goederen terugstuurt voordat de termijn van 14 dagen is verstreken.”</w:t>
      </w:r>
    </w:p>
    <w:p w14:paraId="4D512268"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voeg in:</w:t>
      </w:r>
    </w:p>
    <w:p w14:paraId="3CA1CDBE" w14:textId="77777777" w:rsidR="00643E1C" w:rsidRPr="00643E1C" w:rsidRDefault="00643E1C" w:rsidP="00643E1C">
      <w:pPr>
        <w:numPr>
          <w:ilvl w:val="2"/>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„Wij zullen de kosten van het terugzenden van de goederen voor onze rekening nemen.”;</w:t>
      </w:r>
    </w:p>
    <w:p w14:paraId="265EC353" w14:textId="77777777" w:rsidR="00643E1C" w:rsidRPr="00643E1C" w:rsidRDefault="00643E1C" w:rsidP="00643E1C">
      <w:pPr>
        <w:numPr>
          <w:ilvl w:val="2"/>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„De directe kosten van het terugzenden van de goederen komen voor uw rekening.”;</w:t>
      </w:r>
    </w:p>
    <w:p w14:paraId="1C77FDB4" w14:textId="77777777" w:rsidR="00643E1C" w:rsidRPr="00643E1C" w:rsidRDefault="00643E1C" w:rsidP="00643E1C">
      <w:pPr>
        <w:numPr>
          <w:ilvl w:val="2"/>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Als u in het geval van een overeenkomst op afstand niet aanbiedt de kosten van het terugzenden van de goederen voor uw rekening te nemen, en de goederen door hun aard niet op normale wijze via de post teruggezonden kunnen worden: „De directe kosten van het terugzenden van de goederen, … EUR [vul het bedrag in] komen voor uw rekening.”; of indien de kosten van het terugzenden van de goederen redelijkerwijs niet vooraf kunnen worden berekend: „De directe kosten van het terugzenden van de goederen komen voor uw rekening. De kosten worden geraamd op een maximum van ongeveer … EUR [vul het bedrag in].”, of</w:t>
      </w:r>
    </w:p>
    <w:p w14:paraId="424C9EDC" w14:textId="77777777" w:rsidR="00643E1C" w:rsidRPr="00643E1C" w:rsidRDefault="00643E1C" w:rsidP="00643E1C">
      <w:pPr>
        <w:numPr>
          <w:ilvl w:val="2"/>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Indien bij een buiten de verkoopruimten gesloten overeenkomst de goederen door hun aard niet op normale wijze via de post teruggezonden kunnen worden en ten tijde van de sluiting van de overeenkomst aan het huisadres van de consument zijn bezorgd: „Wij zullen de goederen op onze kosten bij u afhalen.”, en</w:t>
      </w:r>
    </w:p>
    <w:p w14:paraId="107727CE" w14:textId="77777777" w:rsidR="00643E1C" w:rsidRPr="00643E1C" w:rsidRDefault="00643E1C" w:rsidP="00643E1C">
      <w:pPr>
        <w:numPr>
          <w:ilvl w:val="1"/>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voeg in: „U bent alleen aansprakelijk voor de waardevermindering van de goederen die het gevolg is van het gebruik van de goederen, dat verder gaat dan nodig is om de aard, de kenmerken en het werking van de goederen vast te stellen.”.</w:t>
      </w:r>
    </w:p>
    <w:p w14:paraId="463EC10F" w14:textId="77777777" w:rsidR="00643E1C" w:rsidRPr="00643E1C" w:rsidRDefault="00643E1C" w:rsidP="00643E1C">
      <w:pPr>
        <w:numPr>
          <w:ilvl w:val="0"/>
          <w:numId w:val="2"/>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In geval van een overeenkomst voor de verrichting van diensten of de levering van water, gas of elektriciteit, voor zover deze niet in beperkte volumes of in een welbepaalde hoeveelheid gereed voor verkoop zijn gemaakt, of van stadsverwarming, dient het volgende te worden ingevoegd: „Als u heeft verzocht om de verrichting van diensten of de levering van water/gas/elektriciteit/stadsverwarming [doorhalen wat niet van toepassing is] te laten beginnen tijdens de herroepingstermijn, betaalt u een bedrag dat evenredig is aan hetgeen op het moment dat u ons ervan in kennis heeft gesteld dat u de overeenkomst herroept reeds geleverd is, vergeleken met de volledige uitvoering van de overeenkomst.”.</w:t>
      </w:r>
    </w:p>
    <w:p w14:paraId="70813144" w14:textId="77777777" w:rsidR="00643E1C" w:rsidRPr="00643E1C" w:rsidRDefault="00643E1C" w:rsidP="00643E1C">
      <w:pPr>
        <w:spacing w:before="100" w:beforeAutospacing="1" w:after="100" w:afterAutospacing="1" w:line="240" w:lineRule="auto"/>
        <w:outlineLvl w:val="1"/>
        <w:rPr>
          <w:rFonts w:ascii="Heebo" w:eastAsia="Times New Roman" w:hAnsi="Heebo" w:cs="Heebo"/>
          <w:color w:val="053229"/>
          <w:kern w:val="0"/>
          <w:sz w:val="30"/>
          <w:szCs w:val="30"/>
          <w:lang w:eastAsia="nl-NL"/>
          <w14:ligatures w14:val="none"/>
        </w:rPr>
      </w:pPr>
      <w:r w:rsidRPr="00643E1C">
        <w:rPr>
          <w:rFonts w:ascii="Heebo" w:eastAsia="Times New Roman" w:hAnsi="Heebo" w:cs="Heebo" w:hint="cs"/>
          <w:color w:val="053229"/>
          <w:kern w:val="0"/>
          <w:sz w:val="30"/>
          <w:szCs w:val="30"/>
          <w:lang w:eastAsia="nl-NL"/>
          <w14:ligatures w14:val="none"/>
        </w:rPr>
        <w:t>Modelformulier voor herroeping</w:t>
      </w:r>
    </w:p>
    <w:p w14:paraId="274BEF3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(dit formulier alleen invullen en terugzenden als u de overeenkomst wilt herroepen)</w:t>
      </w:r>
    </w:p>
    <w:p w14:paraId="61F438F6" w14:textId="3EC058D7" w:rsidR="00D6490B"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xml:space="preserve">Aan </w:t>
      </w:r>
      <w:r w:rsidR="00D6401F">
        <w:rPr>
          <w:rFonts w:ascii="Heebo" w:eastAsia="Times New Roman" w:hAnsi="Heebo" w:cs="Heebo"/>
          <w:color w:val="053229"/>
          <w:kern w:val="0"/>
          <w:sz w:val="24"/>
          <w:szCs w:val="24"/>
          <w:lang w:eastAsia="nl-NL"/>
          <w14:ligatures w14:val="none"/>
        </w:rPr>
        <w:t xml:space="preserve">Hofstede Bos &amp; Tuin, Gemeenteweg 180, </w:t>
      </w:r>
      <w:r w:rsidR="00D6490B">
        <w:rPr>
          <w:rFonts w:ascii="Heebo" w:eastAsia="Times New Roman" w:hAnsi="Heebo" w:cs="Heebo"/>
          <w:color w:val="053229"/>
          <w:kern w:val="0"/>
          <w:sz w:val="24"/>
          <w:szCs w:val="24"/>
          <w:lang w:eastAsia="nl-NL"/>
          <w14:ligatures w14:val="none"/>
        </w:rPr>
        <w:t>7951 CT Staphorst</w:t>
      </w:r>
    </w:p>
    <w:p w14:paraId="5524FD54"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Ik/Wij deel/delen u hierbij mede dat ik/wij onze overeenkomst betreffende de verkoop van de volgende goederen/levering van de volgende dienst herroep/herroepen:</w:t>
      </w:r>
      <w:r w:rsidRPr="00643E1C">
        <w:rPr>
          <w:rFonts w:ascii="Heebo" w:eastAsia="Times New Roman" w:hAnsi="Heebo" w:cs="Heebo" w:hint="cs"/>
          <w:color w:val="053229"/>
          <w:kern w:val="0"/>
          <w:sz w:val="24"/>
          <w:szCs w:val="24"/>
          <w:lang w:eastAsia="nl-NL"/>
          <w14:ligatures w14:val="none"/>
        </w:rPr>
        <w:br/>
        <w:t>Artikelnummer:</w:t>
      </w:r>
      <w:r w:rsidRPr="00643E1C">
        <w:rPr>
          <w:rFonts w:ascii="Heebo" w:eastAsia="Times New Roman" w:hAnsi="Heebo" w:cs="Heebo" w:hint="cs"/>
          <w:color w:val="053229"/>
          <w:kern w:val="0"/>
          <w:sz w:val="24"/>
          <w:szCs w:val="24"/>
          <w:lang w:eastAsia="nl-NL"/>
          <w14:ligatures w14:val="none"/>
        </w:rPr>
        <w:br/>
        <w:t>Factuurnummer:</w:t>
      </w:r>
    </w:p>
    <w:p w14:paraId="07177349"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lastRenderedPageBreak/>
        <w:t>Besteld op …….. /Ontvangen op ……..</w:t>
      </w:r>
    </w:p>
    <w:p w14:paraId="29AE5CFC" w14:textId="77777777"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Naam:</w:t>
      </w:r>
      <w:r w:rsidRPr="00643E1C">
        <w:rPr>
          <w:rFonts w:ascii="Heebo" w:eastAsia="Times New Roman" w:hAnsi="Heebo" w:cs="Heebo" w:hint="cs"/>
          <w:color w:val="053229"/>
          <w:kern w:val="0"/>
          <w:sz w:val="24"/>
          <w:szCs w:val="24"/>
          <w:lang w:eastAsia="nl-NL"/>
          <w14:ligatures w14:val="none"/>
        </w:rPr>
        <w:br/>
        <w:t>Adres:</w:t>
      </w:r>
      <w:r w:rsidRPr="00643E1C">
        <w:rPr>
          <w:rFonts w:ascii="Heebo" w:eastAsia="Times New Roman" w:hAnsi="Heebo" w:cs="Heebo" w:hint="cs"/>
          <w:color w:val="053229"/>
          <w:kern w:val="0"/>
          <w:sz w:val="24"/>
          <w:szCs w:val="24"/>
          <w:lang w:eastAsia="nl-NL"/>
          <w14:ligatures w14:val="none"/>
        </w:rPr>
        <w:br/>
        <w:t>Postcode:</w:t>
      </w:r>
      <w:r w:rsidRPr="00643E1C">
        <w:rPr>
          <w:rFonts w:ascii="Heebo" w:eastAsia="Times New Roman" w:hAnsi="Heebo" w:cs="Heebo" w:hint="cs"/>
          <w:color w:val="053229"/>
          <w:kern w:val="0"/>
          <w:sz w:val="24"/>
          <w:szCs w:val="24"/>
          <w:lang w:eastAsia="nl-NL"/>
          <w14:ligatures w14:val="none"/>
        </w:rPr>
        <w:br/>
        <w:t>Woonplaats:</w:t>
      </w:r>
      <w:r w:rsidRPr="00643E1C">
        <w:rPr>
          <w:rFonts w:ascii="Heebo" w:eastAsia="Times New Roman" w:hAnsi="Heebo" w:cs="Heebo" w:hint="cs"/>
          <w:color w:val="053229"/>
          <w:kern w:val="0"/>
          <w:sz w:val="24"/>
          <w:szCs w:val="24"/>
          <w:lang w:eastAsia="nl-NL"/>
          <w14:ligatures w14:val="none"/>
        </w:rPr>
        <w:br/>
        <w:t>Bankrekeningnummer:</w:t>
      </w:r>
    </w:p>
    <w:p w14:paraId="2132027F" w14:textId="77777777" w:rsid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Handtekening:                                 Datum:</w:t>
      </w:r>
    </w:p>
    <w:p w14:paraId="028DA9ED" w14:textId="77777777" w:rsidR="00365A6F" w:rsidRDefault="00365A6F"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p>
    <w:p w14:paraId="4F993E8E" w14:textId="77777777" w:rsidR="00365A6F" w:rsidRPr="00643E1C" w:rsidRDefault="00365A6F"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p>
    <w:p w14:paraId="73132E94" w14:textId="19B2ED87" w:rsidR="00365A6F" w:rsidRPr="00643E1C" w:rsidRDefault="00643E1C" w:rsidP="00365A6F">
      <w:pPr>
        <w:spacing w:before="100" w:beforeAutospacing="1" w:after="100" w:afterAutospacing="1" w:line="240" w:lineRule="auto"/>
        <w:outlineLvl w:val="1"/>
        <w:rPr>
          <w:rFonts w:ascii="Heebo" w:eastAsia="Times New Roman" w:hAnsi="Heebo" w:cs="Heebo"/>
          <w:color w:val="053229"/>
          <w:kern w:val="0"/>
          <w:sz w:val="30"/>
          <w:szCs w:val="30"/>
          <w:lang w:eastAsia="nl-NL"/>
          <w14:ligatures w14:val="none"/>
        </w:rPr>
      </w:pPr>
      <w:r w:rsidRPr="00643E1C">
        <w:rPr>
          <w:rFonts w:ascii="Heebo" w:eastAsia="Times New Roman" w:hAnsi="Heebo" w:cs="Heebo" w:hint="cs"/>
          <w:color w:val="053229"/>
          <w:kern w:val="0"/>
          <w:sz w:val="24"/>
          <w:szCs w:val="24"/>
          <w:lang w:eastAsia="nl-NL"/>
          <w14:ligatures w14:val="none"/>
        </w:rPr>
        <w:t> </w:t>
      </w:r>
      <w:r w:rsidR="00365A6F" w:rsidRPr="00643E1C">
        <w:rPr>
          <w:rFonts w:ascii="Heebo" w:eastAsia="Times New Roman" w:hAnsi="Heebo" w:cs="Heebo" w:hint="cs"/>
          <w:color w:val="053229"/>
          <w:kern w:val="0"/>
          <w:sz w:val="30"/>
          <w:szCs w:val="30"/>
          <w:lang w:eastAsia="nl-NL"/>
          <w14:ligatures w14:val="none"/>
        </w:rPr>
        <w:t xml:space="preserve">Verzendkosten </w:t>
      </w:r>
      <w:r w:rsidR="001707AA">
        <w:rPr>
          <w:rFonts w:ascii="Heebo" w:eastAsia="Times New Roman" w:hAnsi="Heebo" w:cs="Heebo"/>
          <w:color w:val="053229"/>
          <w:kern w:val="0"/>
          <w:sz w:val="30"/>
          <w:szCs w:val="30"/>
          <w:lang w:eastAsia="nl-NL"/>
          <w14:ligatures w14:val="none"/>
        </w:rPr>
        <w:t>Hofstede Bos &amp; Tuin</w:t>
      </w:r>
    </w:p>
    <w:p w14:paraId="41EECFBD" w14:textId="77777777" w:rsidR="00365A6F" w:rsidRPr="00643E1C" w:rsidRDefault="00365A6F" w:rsidP="00365A6F">
      <w:p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Wij hanteren onderstaande verzendkosten:</w:t>
      </w:r>
    </w:p>
    <w:p w14:paraId="01A455C3" w14:textId="59119B0F" w:rsidR="00365A6F" w:rsidRPr="001D6161" w:rsidRDefault="00365A6F" w:rsidP="001D6161">
      <w:pPr>
        <w:numPr>
          <w:ilvl w:val="0"/>
          <w:numId w:val="1"/>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Voor alles</w:t>
      </w:r>
      <w:r w:rsidR="001C5D49">
        <w:rPr>
          <w:rFonts w:ascii="Heebo" w:eastAsia="Times New Roman" w:hAnsi="Heebo" w:cs="Heebo"/>
          <w:color w:val="053229"/>
          <w:kern w:val="0"/>
          <w:sz w:val="24"/>
          <w:szCs w:val="24"/>
          <w:lang w:eastAsia="nl-NL"/>
          <w14:ligatures w14:val="none"/>
        </w:rPr>
        <w:t xml:space="preserve"> brievenbus zendingen € </w:t>
      </w:r>
      <w:r w:rsidR="001D6161">
        <w:rPr>
          <w:rFonts w:ascii="Heebo" w:eastAsia="Times New Roman" w:hAnsi="Heebo" w:cs="Heebo"/>
          <w:color w:val="053229"/>
          <w:kern w:val="0"/>
          <w:sz w:val="24"/>
          <w:szCs w:val="24"/>
          <w:lang w:eastAsia="nl-NL"/>
          <w14:ligatures w14:val="none"/>
        </w:rPr>
        <w:t>4.25</w:t>
      </w:r>
      <w:r w:rsidR="001C5D49" w:rsidRPr="001D6161">
        <w:rPr>
          <w:rFonts w:ascii="Heebo" w:eastAsia="Times New Roman" w:hAnsi="Heebo" w:cs="Heebo"/>
          <w:color w:val="053229"/>
          <w:kern w:val="0"/>
          <w:sz w:val="24"/>
          <w:szCs w:val="24"/>
          <w:lang w:eastAsia="nl-NL"/>
          <w14:ligatures w14:val="none"/>
        </w:rPr>
        <w:t xml:space="preserve"> administratie en </w:t>
      </w:r>
      <w:r w:rsidRPr="001D6161">
        <w:rPr>
          <w:rFonts w:ascii="Heebo" w:eastAsia="Times New Roman" w:hAnsi="Heebo" w:cs="Heebo" w:hint="cs"/>
          <w:color w:val="053229"/>
          <w:kern w:val="0"/>
          <w:sz w:val="24"/>
          <w:szCs w:val="24"/>
          <w:lang w:eastAsia="nl-NL"/>
          <w14:ligatures w14:val="none"/>
        </w:rPr>
        <w:t>verzendkosten</w:t>
      </w:r>
    </w:p>
    <w:p w14:paraId="187AD3FD" w14:textId="6B0BEBA1" w:rsidR="00365A6F" w:rsidRPr="00643E1C" w:rsidRDefault="00365A6F" w:rsidP="00365A6F">
      <w:pPr>
        <w:numPr>
          <w:ilvl w:val="0"/>
          <w:numId w:val="1"/>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 xml:space="preserve">Voor alles </w:t>
      </w:r>
      <w:r w:rsidR="001C5D49">
        <w:rPr>
          <w:rFonts w:ascii="Heebo" w:eastAsia="Times New Roman" w:hAnsi="Heebo" w:cs="Heebo"/>
          <w:color w:val="053229"/>
          <w:kern w:val="0"/>
          <w:sz w:val="24"/>
          <w:szCs w:val="24"/>
          <w:lang w:eastAsia="nl-NL"/>
          <w14:ligatures w14:val="none"/>
        </w:rPr>
        <w:t>binnen de pakketpost maten en gewicht € 1</w:t>
      </w:r>
      <w:r w:rsidRPr="00643E1C">
        <w:rPr>
          <w:rFonts w:ascii="Heebo" w:eastAsia="Times New Roman" w:hAnsi="Heebo" w:cs="Heebo" w:hint="cs"/>
          <w:color w:val="053229"/>
          <w:kern w:val="0"/>
          <w:sz w:val="24"/>
          <w:szCs w:val="24"/>
          <w:lang w:eastAsia="nl-NL"/>
          <w14:ligatures w14:val="none"/>
        </w:rPr>
        <w:t xml:space="preserve">0,- </w:t>
      </w:r>
      <w:r w:rsidR="001C5D49">
        <w:rPr>
          <w:rFonts w:ascii="Heebo" w:eastAsia="Times New Roman" w:hAnsi="Heebo" w:cs="Heebo"/>
          <w:color w:val="053229"/>
          <w:kern w:val="0"/>
          <w:sz w:val="24"/>
          <w:szCs w:val="24"/>
          <w:lang w:eastAsia="nl-NL"/>
          <w14:ligatures w14:val="none"/>
        </w:rPr>
        <w:t>administr</w:t>
      </w:r>
      <w:r w:rsidR="00002766">
        <w:rPr>
          <w:rFonts w:ascii="Heebo" w:eastAsia="Times New Roman" w:hAnsi="Heebo" w:cs="Heebo"/>
          <w:color w:val="053229"/>
          <w:kern w:val="0"/>
          <w:sz w:val="24"/>
          <w:szCs w:val="24"/>
          <w:lang w:eastAsia="nl-NL"/>
          <w14:ligatures w14:val="none"/>
        </w:rPr>
        <w:t>at</w:t>
      </w:r>
      <w:r w:rsidR="001C5D49">
        <w:rPr>
          <w:rFonts w:ascii="Heebo" w:eastAsia="Times New Roman" w:hAnsi="Heebo" w:cs="Heebo"/>
          <w:color w:val="053229"/>
          <w:kern w:val="0"/>
          <w:sz w:val="24"/>
          <w:szCs w:val="24"/>
          <w:lang w:eastAsia="nl-NL"/>
          <w14:ligatures w14:val="none"/>
        </w:rPr>
        <w:t>ie en verzendkosten.</w:t>
      </w:r>
    </w:p>
    <w:p w14:paraId="3B234297" w14:textId="77777777" w:rsidR="00365A6F" w:rsidRPr="00643E1C" w:rsidRDefault="00365A6F" w:rsidP="00365A6F">
      <w:pPr>
        <w:numPr>
          <w:ilvl w:val="0"/>
          <w:numId w:val="1"/>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Verzenden naar het buitenland is op aanvraag</w:t>
      </w:r>
    </w:p>
    <w:p w14:paraId="52BE6A3E" w14:textId="77777777" w:rsidR="00365A6F" w:rsidRPr="00643E1C" w:rsidRDefault="00365A6F" w:rsidP="00365A6F">
      <w:pPr>
        <w:numPr>
          <w:ilvl w:val="0"/>
          <w:numId w:val="1"/>
        </w:numPr>
        <w:spacing w:before="100" w:beforeAutospacing="1" w:after="100" w:afterAutospacing="1" w:line="240" w:lineRule="auto"/>
        <w:rPr>
          <w:rFonts w:ascii="Heebo" w:eastAsia="Times New Roman" w:hAnsi="Heebo" w:cs="Heebo"/>
          <w:color w:val="053229"/>
          <w:kern w:val="0"/>
          <w:sz w:val="24"/>
          <w:szCs w:val="24"/>
          <w:lang w:eastAsia="nl-NL"/>
          <w14:ligatures w14:val="none"/>
        </w:rPr>
      </w:pPr>
      <w:r w:rsidRPr="00643E1C">
        <w:rPr>
          <w:rFonts w:ascii="Heebo" w:eastAsia="Times New Roman" w:hAnsi="Heebo" w:cs="Heebo" w:hint="cs"/>
          <w:color w:val="053229"/>
          <w:kern w:val="0"/>
          <w:sz w:val="24"/>
          <w:szCs w:val="24"/>
          <w:lang w:eastAsia="nl-NL"/>
          <w14:ligatures w14:val="none"/>
        </w:rPr>
        <w:t>Alle bedragen zijn inclusief btw tenzij anders vermeld</w:t>
      </w:r>
    </w:p>
    <w:p w14:paraId="1696788A" w14:textId="6DFEA456" w:rsidR="00643E1C" w:rsidRPr="00643E1C" w:rsidRDefault="00643E1C" w:rsidP="00643E1C">
      <w:pPr>
        <w:spacing w:before="100" w:beforeAutospacing="1" w:after="100" w:afterAutospacing="1" w:line="240" w:lineRule="auto"/>
        <w:rPr>
          <w:rFonts w:ascii="Heebo" w:eastAsia="Times New Roman" w:hAnsi="Heebo" w:cs="Heebo"/>
          <w:color w:val="053229"/>
          <w:kern w:val="0"/>
          <w:sz w:val="24"/>
          <w:szCs w:val="24"/>
          <w:lang w:eastAsia="nl-NL"/>
          <w14:ligatures w14:val="none"/>
        </w:rPr>
      </w:pPr>
    </w:p>
    <w:sectPr w:rsidR="00643E1C" w:rsidRPr="00643E1C" w:rsidSect="00643E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28E0"/>
    <w:multiLevelType w:val="multilevel"/>
    <w:tmpl w:val="C8EEEE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D7769B"/>
    <w:multiLevelType w:val="multilevel"/>
    <w:tmpl w:val="EEAE2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00B18"/>
    <w:multiLevelType w:val="multilevel"/>
    <w:tmpl w:val="82A46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641513">
    <w:abstractNumId w:val="1"/>
  </w:num>
  <w:num w:numId="2" w16cid:durableId="979729159">
    <w:abstractNumId w:val="0"/>
  </w:num>
  <w:num w:numId="3" w16cid:durableId="181431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1C"/>
    <w:rsid w:val="00002766"/>
    <w:rsid w:val="001707AA"/>
    <w:rsid w:val="001C5D49"/>
    <w:rsid w:val="001D6161"/>
    <w:rsid w:val="00303EFE"/>
    <w:rsid w:val="00365A6F"/>
    <w:rsid w:val="003937BD"/>
    <w:rsid w:val="00643E1C"/>
    <w:rsid w:val="00A43973"/>
    <w:rsid w:val="00D6401F"/>
    <w:rsid w:val="00D64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D5D5"/>
  <w15:chartTrackingRefBased/>
  <w15:docId w15:val="{3EEBAB9A-98E2-42FF-A192-1972A790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43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643E1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643E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E1C"/>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643E1C"/>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643E1C"/>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643E1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5391">
      <w:bodyDiv w:val="1"/>
      <w:marLeft w:val="0"/>
      <w:marRight w:val="0"/>
      <w:marTop w:val="0"/>
      <w:marBottom w:val="0"/>
      <w:divBdr>
        <w:top w:val="none" w:sz="0" w:space="0" w:color="auto"/>
        <w:left w:val="none" w:sz="0" w:space="0" w:color="auto"/>
        <w:bottom w:val="none" w:sz="0" w:space="0" w:color="auto"/>
        <w:right w:val="none" w:sz="0" w:space="0" w:color="auto"/>
      </w:divBdr>
    </w:div>
    <w:div w:id="574360336">
      <w:bodyDiv w:val="1"/>
      <w:marLeft w:val="0"/>
      <w:marRight w:val="0"/>
      <w:marTop w:val="0"/>
      <w:marBottom w:val="0"/>
      <w:divBdr>
        <w:top w:val="none" w:sz="0" w:space="0" w:color="auto"/>
        <w:left w:val="none" w:sz="0" w:space="0" w:color="auto"/>
        <w:bottom w:val="none" w:sz="0" w:space="0" w:color="auto"/>
        <w:right w:val="none" w:sz="0" w:space="0" w:color="auto"/>
      </w:divBdr>
    </w:div>
    <w:div w:id="589895256">
      <w:bodyDiv w:val="1"/>
      <w:marLeft w:val="0"/>
      <w:marRight w:val="0"/>
      <w:marTop w:val="0"/>
      <w:marBottom w:val="0"/>
      <w:divBdr>
        <w:top w:val="none" w:sz="0" w:space="0" w:color="auto"/>
        <w:left w:val="none" w:sz="0" w:space="0" w:color="auto"/>
        <w:bottom w:val="none" w:sz="0" w:space="0" w:color="auto"/>
        <w:right w:val="none" w:sz="0" w:space="0" w:color="auto"/>
      </w:divBdr>
    </w:div>
    <w:div w:id="16261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7F4166061254498A98D5AD150AF9EB" ma:contentTypeVersion="11" ma:contentTypeDescription="Een nieuw document maken." ma:contentTypeScope="" ma:versionID="b2ccedb2f451fd5cd6c3e2ce4a859d2e">
  <xsd:schema xmlns:xsd="http://www.w3.org/2001/XMLSchema" xmlns:xs="http://www.w3.org/2001/XMLSchema" xmlns:p="http://schemas.microsoft.com/office/2006/metadata/properties" xmlns:ns2="af8e1ab5-29ab-4cf5-b52a-3825c34595e4" xmlns:ns3="a3e14a27-6e34-448c-b30c-5f06ea1553b0" targetNamespace="http://schemas.microsoft.com/office/2006/metadata/properties" ma:root="true" ma:fieldsID="f1800090981cc313bcc02e16ba368c64" ns2:_="" ns3:_="">
    <xsd:import namespace="af8e1ab5-29ab-4cf5-b52a-3825c34595e4"/>
    <xsd:import namespace="a3e14a27-6e34-448c-b30c-5f06ea1553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e1ab5-29ab-4cf5-b52a-3825c3459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fb8cf78-8ddf-43b3-951d-401d0ce6a2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14a27-6e34-448c-b30c-5f06ea1553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b1e908-7963-404b-aa0c-c350c370ff97}" ma:internalName="TaxCatchAll" ma:showField="CatchAllData" ma:web="a3e14a27-6e34-448c-b30c-5f06ea155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8e1ab5-29ab-4cf5-b52a-3825c34595e4">
      <Terms xmlns="http://schemas.microsoft.com/office/infopath/2007/PartnerControls"/>
    </lcf76f155ced4ddcb4097134ff3c332f>
    <TaxCatchAll xmlns="a3e14a27-6e34-448c-b30c-5f06ea1553b0" xsi:nil="true"/>
  </documentManagement>
</p:properties>
</file>

<file path=customXml/itemProps1.xml><?xml version="1.0" encoding="utf-8"?>
<ds:datastoreItem xmlns:ds="http://schemas.openxmlformats.org/officeDocument/2006/customXml" ds:itemID="{9B3BB0D6-93E6-4B30-B1C4-EA6B2D774AFE}">
  <ds:schemaRefs>
    <ds:schemaRef ds:uri="http://schemas.microsoft.com/sharepoint/v3/contenttype/forms"/>
  </ds:schemaRefs>
</ds:datastoreItem>
</file>

<file path=customXml/itemProps2.xml><?xml version="1.0" encoding="utf-8"?>
<ds:datastoreItem xmlns:ds="http://schemas.openxmlformats.org/officeDocument/2006/customXml" ds:itemID="{C4B6772F-13EB-47FB-835A-AB91BC11E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e1ab5-29ab-4cf5-b52a-3825c34595e4"/>
    <ds:schemaRef ds:uri="a3e14a27-6e34-448c-b30c-5f06ea155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EA814-7EAC-408E-8024-6F84D0CB0702}">
  <ds:schemaRefs>
    <ds:schemaRef ds:uri="http://schemas.microsoft.com/office/2006/metadata/properties"/>
    <ds:schemaRef ds:uri="http://schemas.microsoft.com/office/infopath/2007/PartnerControls"/>
    <ds:schemaRef ds:uri="af8e1ab5-29ab-4cf5-b52a-3825c34595e4"/>
    <ds:schemaRef ds:uri="a3e14a27-6e34-448c-b30c-5f06ea1553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2964</Words>
  <Characters>16304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Hofstede Bos &amp; Tuin</dc:creator>
  <cp:keywords/>
  <dc:description/>
  <cp:lastModifiedBy>Info - Hofstede Bos &amp; Tuin</cp:lastModifiedBy>
  <cp:revision>2</cp:revision>
  <dcterms:created xsi:type="dcterms:W3CDTF">2023-09-15T14:21:00Z</dcterms:created>
  <dcterms:modified xsi:type="dcterms:W3CDTF">2023-09-15T14:21:00Z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0x0101006D7F4166061254498A98D5AD150AF9EB</vt:lpwstr>
  </property>
</Properties>
</file>